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77777777" w:rsidR="00951DEC" w:rsidRDefault="00170A41" w:rsidP="006D29B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1E75FD" wp14:editId="73A16737">
            <wp:simplePos x="0" y="0"/>
            <wp:positionH relativeFrom="margin">
              <wp:posOffset>1929765</wp:posOffset>
            </wp:positionH>
            <wp:positionV relativeFrom="margin">
              <wp:posOffset>-235585</wp:posOffset>
            </wp:positionV>
            <wp:extent cx="1743075" cy="7334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59686"/>
                    <a:stretch/>
                  </pic:blipFill>
                  <pic:spPr bwMode="auto"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23D174" w14:textId="77777777" w:rsidR="006D29BE" w:rsidRDefault="006D29BE" w:rsidP="006D29BE">
      <w:pPr>
        <w:jc w:val="center"/>
      </w:pPr>
    </w:p>
    <w:p w14:paraId="2504AE1A" w14:textId="77777777" w:rsidR="0089531E" w:rsidRPr="003C226B" w:rsidRDefault="0089531E" w:rsidP="003C226B">
      <w:pPr>
        <w:spacing w:after="0" w:line="360" w:lineRule="auto"/>
        <w:jc w:val="center"/>
        <w:rPr>
          <w:rFonts w:cstheme="minorHAnsi"/>
          <w:b/>
        </w:rPr>
      </w:pPr>
      <w:r w:rsidRPr="003C226B">
        <w:rPr>
          <w:rFonts w:cstheme="minorHAnsi"/>
          <w:b/>
        </w:rPr>
        <w:t>Matriz da Prova Extraordinária de Avaliação</w:t>
      </w:r>
    </w:p>
    <w:p w14:paraId="3F97EBEB" w14:textId="62611BA1" w:rsidR="0089531E" w:rsidRPr="003C226B" w:rsidRDefault="0089531E" w:rsidP="003C226B">
      <w:pPr>
        <w:spacing w:after="0" w:line="360" w:lineRule="auto"/>
        <w:jc w:val="center"/>
        <w:rPr>
          <w:rFonts w:cstheme="minorHAnsi"/>
          <w:b/>
          <w:u w:val="single"/>
        </w:rPr>
      </w:pPr>
      <w:r w:rsidRPr="003C226B">
        <w:rPr>
          <w:rFonts w:cstheme="minorHAnsi"/>
          <w:b/>
          <w:u w:val="single"/>
        </w:rPr>
        <w:t>Educação Física</w:t>
      </w:r>
    </w:p>
    <w:p w14:paraId="0A66BAF5" w14:textId="058ADD6A" w:rsidR="0089531E" w:rsidRPr="003C226B" w:rsidRDefault="0089531E" w:rsidP="003C226B">
      <w:pPr>
        <w:spacing w:after="0" w:line="360" w:lineRule="auto"/>
        <w:jc w:val="center"/>
        <w:rPr>
          <w:rFonts w:cstheme="minorHAnsi"/>
          <w:b/>
        </w:rPr>
      </w:pPr>
      <w:r w:rsidRPr="003C226B">
        <w:rPr>
          <w:rFonts w:cstheme="minorHAnsi"/>
          <w:b/>
        </w:rPr>
        <w:t>4º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29BE" w:rsidRPr="003C226B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3C226B" w:rsidRDefault="006D29BE" w:rsidP="003C226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3C226B">
              <w:rPr>
                <w:rFonts w:cstheme="minorHAnsi"/>
                <w:b/>
              </w:rPr>
              <w:t>Objeto de avaliação</w:t>
            </w:r>
          </w:p>
        </w:tc>
      </w:tr>
      <w:tr w:rsidR="006D29BE" w:rsidRPr="003C226B" w14:paraId="5CC29823" w14:textId="77777777" w:rsidTr="006D29BE">
        <w:tc>
          <w:tcPr>
            <w:tcW w:w="8644" w:type="dxa"/>
          </w:tcPr>
          <w:p w14:paraId="055303BA" w14:textId="3B5CCC8D" w:rsidR="00003AC3" w:rsidRPr="003C226B" w:rsidRDefault="00003AC3" w:rsidP="003C226B">
            <w:pPr>
              <w:spacing w:line="360" w:lineRule="auto"/>
              <w:jc w:val="both"/>
              <w:rPr>
                <w:rFonts w:eastAsia="STXinwei" w:cstheme="minorHAnsi"/>
                <w:bCs/>
              </w:rPr>
            </w:pPr>
            <w:r w:rsidRPr="003C226B">
              <w:rPr>
                <w:rFonts w:cstheme="minorHAnsi"/>
                <w:bCs/>
              </w:rPr>
              <w:t>A prova tem por referência as Aprendizagens Essenciais do 1º ciclo da disciplina de Educação Física e o Perfil do Aluno à Saída da Escolaridade Obrigatória, classificando</w:t>
            </w:r>
            <w:r w:rsidR="0065216B" w:rsidRPr="003C226B">
              <w:rPr>
                <w:rFonts w:eastAsia="STXinwei" w:cstheme="minorHAnsi"/>
                <w:bCs/>
              </w:rPr>
              <w:t xml:space="preserve"> as capacidades motoras, destreza e coordenação</w:t>
            </w:r>
            <w:r w:rsidR="00844892" w:rsidRPr="003C226B">
              <w:rPr>
                <w:rFonts w:eastAsia="STXinwei" w:cstheme="minorHAnsi"/>
                <w:bCs/>
              </w:rPr>
              <w:t xml:space="preserve">, avaliando as aprendizagens em </w:t>
            </w:r>
            <w:r w:rsidRPr="003C226B">
              <w:rPr>
                <w:rFonts w:eastAsia="STXinwei" w:cstheme="minorHAnsi"/>
                <w:bCs/>
              </w:rPr>
              <w:t>cinco</w:t>
            </w:r>
            <w:r w:rsidR="00844892" w:rsidRPr="003C226B">
              <w:rPr>
                <w:rFonts w:eastAsia="STXinwei" w:cstheme="minorHAnsi"/>
                <w:bCs/>
              </w:rPr>
              <w:t xml:space="preserve"> tarefas propostas aos alunos</w:t>
            </w:r>
            <w:r w:rsidRPr="003C226B">
              <w:rPr>
                <w:rFonts w:eastAsia="STXinwei" w:cstheme="minorHAnsi"/>
                <w:bCs/>
              </w:rPr>
              <w:t>.</w:t>
            </w:r>
          </w:p>
        </w:tc>
      </w:tr>
      <w:tr w:rsidR="006D29BE" w:rsidRPr="003C226B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2210DAD5" w:rsidR="006D29BE" w:rsidRPr="003C226B" w:rsidRDefault="00D2219D" w:rsidP="003C226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3C226B">
              <w:rPr>
                <w:rFonts w:cstheme="minorHAnsi"/>
                <w:b/>
              </w:rPr>
              <w:t xml:space="preserve">Características e estrutura </w:t>
            </w:r>
            <w:r w:rsidR="0089531E" w:rsidRPr="003C226B">
              <w:rPr>
                <w:rFonts w:cstheme="minorHAnsi"/>
                <w:b/>
              </w:rPr>
              <w:t>da prova</w:t>
            </w:r>
          </w:p>
        </w:tc>
      </w:tr>
      <w:tr w:rsidR="006D29BE" w:rsidRPr="003C226B" w14:paraId="7ED1AB00" w14:textId="77777777" w:rsidTr="006D29BE">
        <w:tc>
          <w:tcPr>
            <w:tcW w:w="8644" w:type="dxa"/>
          </w:tcPr>
          <w:p w14:paraId="76CE0AEE" w14:textId="518D0E16" w:rsidR="006D29BE" w:rsidRPr="003C226B" w:rsidRDefault="00050F00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 xml:space="preserve">A prova é constituída por </w:t>
            </w:r>
            <w:r w:rsidR="00003AC3" w:rsidRPr="003C226B">
              <w:rPr>
                <w:rFonts w:cstheme="minorHAnsi"/>
                <w:bCs/>
              </w:rPr>
              <w:t>cinco</w:t>
            </w:r>
            <w:r w:rsidRPr="003C226B">
              <w:rPr>
                <w:rFonts w:cstheme="minorHAnsi"/>
                <w:bCs/>
              </w:rPr>
              <w:t xml:space="preserve"> tarefas onde se avaliam as diferentes habilidades motoras.</w:t>
            </w:r>
          </w:p>
          <w:p w14:paraId="1E5A072A" w14:textId="72201B08" w:rsidR="006D29BE" w:rsidRPr="003C226B" w:rsidRDefault="00003AC3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>A prova é</w:t>
            </w:r>
            <w:r w:rsidR="00050F00" w:rsidRPr="003C226B">
              <w:rPr>
                <w:rFonts w:cstheme="minorHAnsi"/>
                <w:bCs/>
              </w:rPr>
              <w:t xml:space="preserve"> prática</w:t>
            </w:r>
            <w:r w:rsidR="00605DE5" w:rsidRPr="003C226B">
              <w:rPr>
                <w:rFonts w:cstheme="minorHAnsi"/>
                <w:bCs/>
              </w:rPr>
              <w:t xml:space="preserve"> </w:t>
            </w:r>
            <w:r w:rsidR="00050F00" w:rsidRPr="003C226B">
              <w:rPr>
                <w:rFonts w:cstheme="minorHAnsi"/>
                <w:bCs/>
              </w:rPr>
              <w:t xml:space="preserve">e </w:t>
            </w:r>
            <w:r w:rsidRPr="003C226B">
              <w:rPr>
                <w:rFonts w:cstheme="minorHAnsi"/>
                <w:bCs/>
              </w:rPr>
              <w:t xml:space="preserve">inclui </w:t>
            </w:r>
            <w:r w:rsidR="00050F00" w:rsidRPr="003C226B">
              <w:rPr>
                <w:rFonts w:cstheme="minorHAnsi"/>
                <w:bCs/>
              </w:rPr>
              <w:t xml:space="preserve">a compreensão oral </w:t>
            </w:r>
            <w:r w:rsidR="00605DE5" w:rsidRPr="003C226B">
              <w:rPr>
                <w:rFonts w:cstheme="minorHAnsi"/>
                <w:bCs/>
              </w:rPr>
              <w:t xml:space="preserve">e </w:t>
            </w:r>
            <w:r w:rsidR="00050F00" w:rsidRPr="003C226B">
              <w:rPr>
                <w:rFonts w:cstheme="minorHAnsi"/>
                <w:bCs/>
              </w:rPr>
              <w:t>visual das tarefas propostas, através da explicação e demonstração executadas pelo professor aplicador.</w:t>
            </w:r>
          </w:p>
        </w:tc>
      </w:tr>
      <w:tr w:rsidR="006D29BE" w:rsidRPr="003C226B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3C226B" w:rsidRDefault="006D29BE" w:rsidP="003C226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3C226B">
              <w:rPr>
                <w:rFonts w:cstheme="minorHAnsi"/>
                <w:b/>
              </w:rPr>
              <w:t>Critérios gerais de classificação</w:t>
            </w:r>
          </w:p>
        </w:tc>
      </w:tr>
      <w:tr w:rsidR="006D29BE" w:rsidRPr="003C226B" w14:paraId="1FBA6745" w14:textId="77777777" w:rsidTr="006D29BE">
        <w:tc>
          <w:tcPr>
            <w:tcW w:w="8644" w:type="dxa"/>
          </w:tcPr>
          <w:p w14:paraId="7C245BA6" w14:textId="25A9DB95" w:rsidR="00C262A7" w:rsidRPr="003C226B" w:rsidRDefault="00C262A7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>A classificação a atribuir a cada exercício resulta da aplicação dos critérios gerais e dos</w:t>
            </w:r>
          </w:p>
          <w:p w14:paraId="4895C5BC" w14:textId="1F55D2A2" w:rsidR="00C262A7" w:rsidRPr="003C226B" w:rsidRDefault="00C262A7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>critérios específicos apresentados para cada item.</w:t>
            </w:r>
          </w:p>
          <w:p w14:paraId="321D2EEC" w14:textId="222277AC" w:rsidR="006D29BE" w:rsidRPr="003C226B" w:rsidRDefault="00C262A7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>Os elementos não executados ou que não possam ser claramente identificadas são classificadas com zero pontos.</w:t>
            </w:r>
          </w:p>
          <w:p w14:paraId="59AD1234" w14:textId="645F4D94" w:rsidR="006D29BE" w:rsidRPr="003C226B" w:rsidRDefault="00F8515D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>A orientação e o acompanhamento da turma durante a prova são da responsabilidade do professor aplicador,</w:t>
            </w:r>
            <w:r w:rsidR="00003AC3" w:rsidRPr="003C226B">
              <w:rPr>
                <w:rFonts w:cstheme="minorHAnsi"/>
                <w:bCs/>
              </w:rPr>
              <w:t xml:space="preserve"> </w:t>
            </w:r>
            <w:r w:rsidRPr="003C226B">
              <w:rPr>
                <w:rFonts w:cstheme="minorHAnsi"/>
                <w:bCs/>
              </w:rPr>
              <w:t>podendo este ser coadjuvado por outro professor.</w:t>
            </w:r>
          </w:p>
          <w:p w14:paraId="213D84AD" w14:textId="77777777" w:rsidR="00A5582C" w:rsidRPr="003C226B" w:rsidRDefault="00A5582C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>A prova é cotada para 100 pontos.</w:t>
            </w:r>
          </w:p>
          <w:p w14:paraId="50179632" w14:textId="77777777" w:rsidR="00A5582C" w:rsidRPr="003C226B" w:rsidRDefault="00A5582C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3E9E298" w14:textId="77777777" w:rsidR="00A5582C" w:rsidRPr="003C226B" w:rsidRDefault="00A5582C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>Quadro 1 - Valorização dos domínios por áreas artísticas</w:t>
            </w:r>
          </w:p>
          <w:tbl>
            <w:tblPr>
              <w:tblStyle w:val="TabelacomGrelh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51"/>
              <w:gridCol w:w="3519"/>
            </w:tblGrid>
            <w:tr w:rsidR="00A5582C" w:rsidRPr="003C226B" w14:paraId="21D6D3B0" w14:textId="77777777" w:rsidTr="000B531B">
              <w:trPr>
                <w:trHeight w:val="758"/>
                <w:jc w:val="center"/>
              </w:trPr>
              <w:tc>
                <w:tcPr>
                  <w:tcW w:w="4451" w:type="dxa"/>
                  <w:vAlign w:val="center"/>
                </w:tcPr>
                <w:p w14:paraId="2EA6A04F" w14:textId="77777777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Domínios</w:t>
                  </w:r>
                </w:p>
              </w:tc>
              <w:tc>
                <w:tcPr>
                  <w:tcW w:w="3519" w:type="dxa"/>
                  <w:vAlign w:val="center"/>
                </w:tcPr>
                <w:p w14:paraId="4960CE4A" w14:textId="77777777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Cotação (em pontos)</w:t>
                  </w:r>
                </w:p>
              </w:tc>
            </w:tr>
            <w:tr w:rsidR="00A5582C" w:rsidRPr="003C226B" w14:paraId="7BACD84A" w14:textId="77777777" w:rsidTr="000B531B">
              <w:trPr>
                <w:trHeight w:val="260"/>
                <w:jc w:val="center"/>
              </w:trPr>
              <w:tc>
                <w:tcPr>
                  <w:tcW w:w="4451" w:type="dxa"/>
                  <w:vAlign w:val="center"/>
                </w:tcPr>
                <w:p w14:paraId="4983C281" w14:textId="5E22910A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Ginástica</w:t>
                  </w:r>
                </w:p>
              </w:tc>
              <w:tc>
                <w:tcPr>
                  <w:tcW w:w="3519" w:type="dxa"/>
                  <w:vAlign w:val="center"/>
                </w:tcPr>
                <w:p w14:paraId="5EC9B836" w14:textId="3DD0E615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20</w:t>
                  </w:r>
                </w:p>
              </w:tc>
            </w:tr>
            <w:tr w:rsidR="00A5582C" w:rsidRPr="003C226B" w14:paraId="52659B08" w14:textId="77777777" w:rsidTr="000B531B">
              <w:trPr>
                <w:trHeight w:val="248"/>
                <w:jc w:val="center"/>
              </w:trPr>
              <w:tc>
                <w:tcPr>
                  <w:tcW w:w="4451" w:type="dxa"/>
                  <w:vAlign w:val="center"/>
                </w:tcPr>
                <w:p w14:paraId="30F28592" w14:textId="35422CF0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Ginástica/ Equilíbrio</w:t>
                  </w:r>
                </w:p>
              </w:tc>
              <w:tc>
                <w:tcPr>
                  <w:tcW w:w="3519" w:type="dxa"/>
                  <w:vAlign w:val="center"/>
                </w:tcPr>
                <w:p w14:paraId="62FB0116" w14:textId="2C982665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20</w:t>
                  </w:r>
                </w:p>
              </w:tc>
            </w:tr>
            <w:tr w:rsidR="00A5582C" w:rsidRPr="003C226B" w14:paraId="3B376341" w14:textId="77777777" w:rsidTr="000B531B">
              <w:trPr>
                <w:trHeight w:val="248"/>
                <w:jc w:val="center"/>
              </w:trPr>
              <w:tc>
                <w:tcPr>
                  <w:tcW w:w="4451" w:type="dxa"/>
                  <w:vAlign w:val="center"/>
                </w:tcPr>
                <w:p w14:paraId="1EF96D48" w14:textId="293C5003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Jogos com bola</w:t>
                  </w:r>
                </w:p>
              </w:tc>
              <w:tc>
                <w:tcPr>
                  <w:tcW w:w="3519" w:type="dxa"/>
                  <w:vAlign w:val="center"/>
                </w:tcPr>
                <w:p w14:paraId="61E221CB" w14:textId="4DC46EBE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20</w:t>
                  </w:r>
                </w:p>
              </w:tc>
            </w:tr>
            <w:tr w:rsidR="00A5582C" w:rsidRPr="003C226B" w14:paraId="21A232D9" w14:textId="77777777" w:rsidTr="000B531B">
              <w:trPr>
                <w:trHeight w:val="248"/>
                <w:jc w:val="center"/>
              </w:trPr>
              <w:tc>
                <w:tcPr>
                  <w:tcW w:w="4451" w:type="dxa"/>
                  <w:vAlign w:val="center"/>
                </w:tcPr>
                <w:p w14:paraId="53FECEC9" w14:textId="36C81F2D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Equilíbrio</w:t>
                  </w:r>
                </w:p>
              </w:tc>
              <w:tc>
                <w:tcPr>
                  <w:tcW w:w="3519" w:type="dxa"/>
                  <w:vAlign w:val="center"/>
                </w:tcPr>
                <w:p w14:paraId="714FE8C8" w14:textId="4037CA31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20</w:t>
                  </w:r>
                </w:p>
              </w:tc>
            </w:tr>
            <w:tr w:rsidR="00A5582C" w:rsidRPr="003C226B" w14:paraId="1155C316" w14:textId="77777777" w:rsidTr="000B531B">
              <w:trPr>
                <w:trHeight w:val="248"/>
                <w:jc w:val="center"/>
              </w:trPr>
              <w:tc>
                <w:tcPr>
                  <w:tcW w:w="4451" w:type="dxa"/>
                  <w:vAlign w:val="center"/>
                </w:tcPr>
                <w:p w14:paraId="27087C0E" w14:textId="301C4E70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Dança</w:t>
                  </w:r>
                </w:p>
              </w:tc>
              <w:tc>
                <w:tcPr>
                  <w:tcW w:w="3519" w:type="dxa"/>
                  <w:vAlign w:val="center"/>
                </w:tcPr>
                <w:p w14:paraId="0B8BE826" w14:textId="43772354" w:rsidR="00A5582C" w:rsidRPr="003C226B" w:rsidRDefault="00A5582C" w:rsidP="003C226B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3C226B">
                    <w:rPr>
                      <w:rFonts w:cstheme="minorHAnsi"/>
                      <w:bCs/>
                    </w:rPr>
                    <w:t>20</w:t>
                  </w:r>
                </w:p>
              </w:tc>
            </w:tr>
          </w:tbl>
          <w:p w14:paraId="5FA03266" w14:textId="77777777" w:rsidR="006D29BE" w:rsidRPr="003C226B" w:rsidRDefault="006D29BE" w:rsidP="003C226B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6D29BE" w:rsidRPr="003C226B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3C226B" w:rsidRDefault="00D2219D" w:rsidP="003C226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3C226B">
              <w:rPr>
                <w:rFonts w:cstheme="minorHAnsi"/>
                <w:b/>
              </w:rPr>
              <w:t>Duração</w:t>
            </w:r>
          </w:p>
        </w:tc>
      </w:tr>
      <w:tr w:rsidR="006D29BE" w:rsidRPr="003C226B" w14:paraId="370D925C" w14:textId="77777777" w:rsidTr="006D29BE">
        <w:tc>
          <w:tcPr>
            <w:tcW w:w="8644" w:type="dxa"/>
          </w:tcPr>
          <w:p w14:paraId="12007823" w14:textId="54B9EBA1" w:rsidR="00A5582C" w:rsidRPr="003C226B" w:rsidRDefault="00F8515D" w:rsidP="003C226B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3C226B">
              <w:rPr>
                <w:rFonts w:cstheme="minorHAnsi"/>
                <w:bCs/>
              </w:rPr>
              <w:t xml:space="preserve">A prova tem uma duração prevista de </w:t>
            </w:r>
            <w:r w:rsidR="00A5582C" w:rsidRPr="003C226B">
              <w:rPr>
                <w:rFonts w:cstheme="minorHAnsi"/>
                <w:bCs/>
              </w:rPr>
              <w:t>90</w:t>
            </w:r>
            <w:r w:rsidRPr="003C226B">
              <w:rPr>
                <w:rFonts w:cstheme="minorHAnsi"/>
                <w:bCs/>
              </w:rPr>
              <w:t xml:space="preserve"> minutos. </w:t>
            </w:r>
          </w:p>
        </w:tc>
      </w:tr>
      <w:tr w:rsidR="006D29BE" w:rsidRPr="003C226B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3C226B" w:rsidRDefault="00D2219D" w:rsidP="003C226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3C226B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3C226B" w14:paraId="16F0C1C1" w14:textId="77777777" w:rsidTr="006D29BE">
        <w:tc>
          <w:tcPr>
            <w:tcW w:w="8644" w:type="dxa"/>
          </w:tcPr>
          <w:p w14:paraId="38C5CA5A" w14:textId="7B9164B7" w:rsidR="006D29BE" w:rsidRPr="003C226B" w:rsidRDefault="00003AC3" w:rsidP="003C226B">
            <w:pPr>
              <w:tabs>
                <w:tab w:val="left" w:pos="567"/>
              </w:tabs>
              <w:spacing w:line="360" w:lineRule="auto"/>
              <w:jc w:val="both"/>
              <w:rPr>
                <w:rFonts w:eastAsia="MS Mincho" w:cstheme="minorHAnsi"/>
                <w:lang w:eastAsia="ja-JP"/>
              </w:rPr>
            </w:pPr>
            <w:r w:rsidRPr="003C226B">
              <w:rPr>
                <w:rFonts w:eastAsia="MS Mincho" w:cstheme="minorHAnsi"/>
                <w:lang w:eastAsia="ja-JP"/>
              </w:rPr>
              <w:t>O aluno necessita de roupa desportiva e confortável, sapatilhas ou ténis apropriados</w:t>
            </w:r>
          </w:p>
        </w:tc>
      </w:tr>
    </w:tbl>
    <w:p w14:paraId="2D45C189" w14:textId="77777777" w:rsidR="006D29BE" w:rsidRPr="003C226B" w:rsidRDefault="006D29BE" w:rsidP="003C226B">
      <w:pPr>
        <w:spacing w:line="360" w:lineRule="auto"/>
        <w:jc w:val="both"/>
        <w:rPr>
          <w:rFonts w:cstheme="minorHAnsi"/>
        </w:rPr>
      </w:pPr>
    </w:p>
    <w:sectPr w:rsidR="006D29BE" w:rsidRPr="003C226B" w:rsidSect="00795621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BE"/>
    <w:rsid w:val="00003AC3"/>
    <w:rsid w:val="00050F00"/>
    <w:rsid w:val="00075473"/>
    <w:rsid w:val="00122ADB"/>
    <w:rsid w:val="001557B1"/>
    <w:rsid w:val="00170A41"/>
    <w:rsid w:val="001C544B"/>
    <w:rsid w:val="001C613E"/>
    <w:rsid w:val="00200EA8"/>
    <w:rsid w:val="0029370B"/>
    <w:rsid w:val="00347B55"/>
    <w:rsid w:val="003C226B"/>
    <w:rsid w:val="00404746"/>
    <w:rsid w:val="004076EA"/>
    <w:rsid w:val="00480069"/>
    <w:rsid w:val="00497B55"/>
    <w:rsid w:val="004C7BDA"/>
    <w:rsid w:val="00555793"/>
    <w:rsid w:val="00605DE5"/>
    <w:rsid w:val="0065216B"/>
    <w:rsid w:val="006B70DD"/>
    <w:rsid w:val="006D29BE"/>
    <w:rsid w:val="007168F1"/>
    <w:rsid w:val="00795621"/>
    <w:rsid w:val="007A0B2C"/>
    <w:rsid w:val="007C5983"/>
    <w:rsid w:val="007F5FE4"/>
    <w:rsid w:val="008345F1"/>
    <w:rsid w:val="00844892"/>
    <w:rsid w:val="0089531E"/>
    <w:rsid w:val="008B483B"/>
    <w:rsid w:val="00947167"/>
    <w:rsid w:val="00951DEC"/>
    <w:rsid w:val="009B7423"/>
    <w:rsid w:val="009E34A3"/>
    <w:rsid w:val="00A5582C"/>
    <w:rsid w:val="00A61CBF"/>
    <w:rsid w:val="00AB4621"/>
    <w:rsid w:val="00C262A7"/>
    <w:rsid w:val="00CA388A"/>
    <w:rsid w:val="00D2219D"/>
    <w:rsid w:val="00DB06EA"/>
    <w:rsid w:val="00DB6C7D"/>
    <w:rsid w:val="00DD01D3"/>
    <w:rsid w:val="00E316DF"/>
    <w:rsid w:val="00E514F8"/>
    <w:rsid w:val="00F20C55"/>
    <w:rsid w:val="00F4618D"/>
    <w:rsid w:val="00F670CF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4BC58A60-9990-4327-A0F6-4B6E3EED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C5641-E910-441B-ABA3-37DC3599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5</cp:revision>
  <cp:lastPrinted>2024-05-08T21:19:00Z</cp:lastPrinted>
  <dcterms:created xsi:type="dcterms:W3CDTF">2025-07-19T19:18:00Z</dcterms:created>
  <dcterms:modified xsi:type="dcterms:W3CDTF">2025-10-09T19:23:00Z</dcterms:modified>
</cp:coreProperties>
</file>